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BA" w:rsidRPr="00116C17" w:rsidRDefault="007928BA" w:rsidP="007928BA">
      <w:pPr>
        <w:tabs>
          <w:tab w:val="left" w:pos="1482"/>
        </w:tabs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Fit und entspannt in den Tag-Sturzprophylaxe und Funktionsgymnastik</w:t>
      </w:r>
      <w:r w:rsidR="00087784" w:rsidRPr="00116C17">
        <w:rPr>
          <w:rFonts w:ascii="Calibri" w:hAnsi="Calibri" w:cs="Calibri"/>
          <w:b/>
          <w:bCs/>
          <w:color w:val="000000"/>
          <w:sz w:val="56"/>
          <w:szCs w:val="56"/>
        </w:rPr>
        <w:br/>
      </w:r>
      <w:r w:rsidR="00087784" w:rsidRPr="00116C17">
        <w:rPr>
          <w:rFonts w:ascii="Calibri" w:hAnsi="Calibri" w:cs="Calibri"/>
          <w:b/>
          <w:bCs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</w:rPr>
        <w:t>Neues Gruppenangebot des Kommunalen Seniorenservice Hannover!</w:t>
      </w:r>
    </w:p>
    <w:p w:rsidR="007928BA" w:rsidRPr="00743986" w:rsidRDefault="00087784" w:rsidP="007928BA">
      <w:pPr>
        <w:rPr>
          <w:rFonts w:ascii="Arial" w:hAnsi="Arial" w:cs="Arial"/>
          <w:sz w:val="36"/>
          <w:szCs w:val="36"/>
        </w:rPr>
      </w:pPr>
      <w:r w:rsidRPr="00116C17">
        <w:rPr>
          <w:rFonts w:ascii="Calibri" w:hAnsi="Calibri" w:cs="Calibri"/>
          <w:b/>
          <w:bCs/>
          <w:color w:val="000000"/>
          <w:sz w:val="32"/>
          <w:szCs w:val="32"/>
        </w:rPr>
        <w:br/>
      </w:r>
      <w:r w:rsidR="007928BA" w:rsidRPr="00743986">
        <w:rPr>
          <w:rFonts w:ascii="Arial" w:hAnsi="Arial" w:cs="Arial"/>
          <w:b/>
          <w:sz w:val="36"/>
          <w:szCs w:val="36"/>
        </w:rPr>
        <w:t>Leitung</w:t>
      </w:r>
      <w:r w:rsidR="007928BA" w:rsidRPr="00743986">
        <w:rPr>
          <w:rFonts w:ascii="Arial" w:hAnsi="Arial" w:cs="Arial"/>
          <w:sz w:val="36"/>
          <w:szCs w:val="36"/>
        </w:rPr>
        <w:t>: Frau Borchers-Hoffmann</w:t>
      </w:r>
    </w:p>
    <w:p w:rsidR="007928BA" w:rsidRPr="00743986" w:rsidRDefault="007928BA" w:rsidP="007928BA">
      <w:pPr>
        <w:rPr>
          <w:rFonts w:ascii="Arial" w:hAnsi="Arial" w:cs="Arial"/>
          <w:sz w:val="36"/>
          <w:szCs w:val="36"/>
        </w:rPr>
      </w:pPr>
      <w:r w:rsidRPr="00743986">
        <w:rPr>
          <w:rFonts w:ascii="Arial" w:hAnsi="Arial" w:cs="Arial"/>
          <w:b/>
          <w:sz w:val="36"/>
          <w:szCs w:val="36"/>
        </w:rPr>
        <w:t>Ort:</w:t>
      </w:r>
      <w:r w:rsidRPr="00743986">
        <w:rPr>
          <w:rFonts w:ascii="Arial" w:hAnsi="Arial" w:cs="Arial"/>
          <w:sz w:val="36"/>
          <w:szCs w:val="36"/>
        </w:rPr>
        <w:t xml:space="preserve"> Turnhalle im Sportpark Wettbergen</w:t>
      </w:r>
    </w:p>
    <w:p w:rsidR="007928BA" w:rsidRPr="00743986" w:rsidRDefault="007928BA" w:rsidP="007928BA">
      <w:pPr>
        <w:rPr>
          <w:rFonts w:ascii="Arial" w:hAnsi="Arial" w:cs="Arial"/>
          <w:sz w:val="36"/>
          <w:szCs w:val="36"/>
        </w:rPr>
      </w:pPr>
      <w:r w:rsidRPr="00743986">
        <w:rPr>
          <w:rFonts w:ascii="Arial" w:hAnsi="Arial" w:cs="Arial"/>
          <w:sz w:val="36"/>
          <w:szCs w:val="36"/>
        </w:rPr>
        <w:t xml:space="preserve">         </w:t>
      </w:r>
      <w:proofErr w:type="spellStart"/>
      <w:r w:rsidRPr="00743986">
        <w:rPr>
          <w:rFonts w:ascii="Arial" w:hAnsi="Arial" w:cs="Arial"/>
          <w:sz w:val="36"/>
          <w:szCs w:val="36"/>
        </w:rPr>
        <w:t>Deveser</w:t>
      </w:r>
      <w:proofErr w:type="spellEnd"/>
      <w:r w:rsidRPr="00743986">
        <w:rPr>
          <w:rFonts w:ascii="Arial" w:hAnsi="Arial" w:cs="Arial"/>
          <w:sz w:val="36"/>
          <w:szCs w:val="36"/>
        </w:rPr>
        <w:t xml:space="preserve"> Str. 32, 30457 Hannover</w:t>
      </w:r>
    </w:p>
    <w:p w:rsidR="007928BA" w:rsidRPr="00743986" w:rsidRDefault="007928BA" w:rsidP="007928BA">
      <w:pPr>
        <w:rPr>
          <w:rFonts w:ascii="Arial" w:hAnsi="Arial" w:cs="Arial"/>
          <w:sz w:val="36"/>
          <w:szCs w:val="36"/>
        </w:rPr>
      </w:pPr>
      <w:r w:rsidRPr="00743986">
        <w:rPr>
          <w:rFonts w:ascii="Arial" w:hAnsi="Arial" w:cs="Arial"/>
          <w:b/>
          <w:sz w:val="36"/>
          <w:szCs w:val="36"/>
        </w:rPr>
        <w:t>Zeit:</w:t>
      </w:r>
      <w:r w:rsidRPr="00743986">
        <w:rPr>
          <w:rFonts w:ascii="Arial" w:hAnsi="Arial" w:cs="Arial"/>
          <w:sz w:val="36"/>
          <w:szCs w:val="36"/>
        </w:rPr>
        <w:t xml:space="preserve"> dienstags von 09:30-10:30 Uhr</w:t>
      </w:r>
    </w:p>
    <w:p w:rsidR="007928BA" w:rsidRPr="00743986" w:rsidRDefault="007928BA" w:rsidP="007928BA">
      <w:pPr>
        <w:rPr>
          <w:rFonts w:ascii="Arial" w:hAnsi="Arial" w:cs="Arial"/>
          <w:sz w:val="36"/>
          <w:szCs w:val="36"/>
        </w:rPr>
      </w:pPr>
    </w:p>
    <w:p w:rsidR="007928BA" w:rsidRPr="00743986" w:rsidRDefault="007928BA" w:rsidP="007928BA">
      <w:pPr>
        <w:rPr>
          <w:rFonts w:ascii="Arial" w:hAnsi="Arial" w:cs="Arial"/>
          <w:b/>
          <w:sz w:val="36"/>
          <w:szCs w:val="36"/>
        </w:rPr>
      </w:pPr>
      <w:r w:rsidRPr="00743986">
        <w:rPr>
          <w:rFonts w:ascii="Arial" w:hAnsi="Arial" w:cs="Arial"/>
          <w:b/>
          <w:sz w:val="36"/>
          <w:szCs w:val="36"/>
        </w:rPr>
        <w:t>Start der neuen Gruppe: 22.04.25</w:t>
      </w:r>
    </w:p>
    <w:p w:rsidR="007928BA" w:rsidRPr="00743986" w:rsidRDefault="00087784" w:rsidP="007928BA">
      <w:pPr>
        <w:rPr>
          <w:rFonts w:ascii="Arial" w:hAnsi="Arial" w:cs="Arial"/>
          <w:sz w:val="36"/>
          <w:szCs w:val="36"/>
        </w:rPr>
      </w:pPr>
      <w:r w:rsidRPr="00116C17">
        <w:rPr>
          <w:rFonts w:ascii="Calibri" w:hAnsi="Calibri" w:cs="Calibri"/>
          <w:b/>
          <w:bCs/>
          <w:color w:val="000000"/>
          <w:sz w:val="32"/>
          <w:szCs w:val="32"/>
        </w:rPr>
        <w:br/>
      </w:r>
      <w:r w:rsidR="007928BA" w:rsidRPr="00743986">
        <w:rPr>
          <w:rFonts w:ascii="Arial" w:hAnsi="Arial" w:cs="Arial"/>
          <w:sz w:val="36"/>
          <w:szCs w:val="36"/>
        </w:rPr>
        <w:t>Weitere Informationen und Anmeldung beim Kommunalen Seniorenservice Hannover,</w:t>
      </w:r>
    </w:p>
    <w:p w:rsidR="007928BA" w:rsidRPr="00743986" w:rsidRDefault="007928BA" w:rsidP="007928BA">
      <w:pPr>
        <w:rPr>
          <w:rFonts w:ascii="Arial" w:hAnsi="Arial" w:cs="Arial"/>
          <w:sz w:val="36"/>
          <w:szCs w:val="36"/>
        </w:rPr>
      </w:pPr>
      <w:r w:rsidRPr="00743986">
        <w:rPr>
          <w:rFonts w:ascii="Arial" w:hAnsi="Arial" w:cs="Arial"/>
          <w:sz w:val="36"/>
          <w:szCs w:val="36"/>
        </w:rPr>
        <w:t>Frau Moldenhauer Tel. 168-43687 oder Email:</w:t>
      </w:r>
    </w:p>
    <w:p w:rsidR="007928BA" w:rsidRPr="00743986" w:rsidRDefault="007928BA" w:rsidP="007928BA">
      <w:pPr>
        <w:rPr>
          <w:rFonts w:ascii="Arial" w:hAnsi="Arial" w:cs="Arial"/>
          <w:sz w:val="36"/>
          <w:szCs w:val="36"/>
        </w:rPr>
      </w:pPr>
      <w:r w:rsidRPr="00743986">
        <w:rPr>
          <w:rFonts w:ascii="Arial" w:hAnsi="Arial" w:cs="Arial"/>
          <w:sz w:val="36"/>
          <w:szCs w:val="36"/>
        </w:rPr>
        <w:t>57.22.9@Hannover-stadt.de</w:t>
      </w:r>
    </w:p>
    <w:p w:rsidR="00116C17" w:rsidRPr="00116C17" w:rsidRDefault="00087784" w:rsidP="007928BA">
      <w:pPr>
        <w:rPr>
          <w:rFonts w:cstheme="minorHAnsi"/>
          <w:color w:val="000000"/>
          <w:sz w:val="32"/>
          <w:szCs w:val="32"/>
        </w:rPr>
      </w:pPr>
      <w:r w:rsidRPr="00116C17">
        <w:rPr>
          <w:rFonts w:ascii="Calibri" w:hAnsi="Calibri" w:cs="Calibri"/>
          <w:color w:val="000000"/>
          <w:sz w:val="32"/>
          <w:szCs w:val="32"/>
        </w:rPr>
        <w:br/>
      </w:r>
      <w:r w:rsidR="007928BA" w:rsidRPr="007928BA">
        <w:rPr>
          <w:rFonts w:ascii="Calibri" w:hAnsi="Calibri" w:cs="Calibri"/>
          <w:noProof/>
          <w:color w:val="000000"/>
          <w:sz w:val="32"/>
          <w:szCs w:val="32"/>
          <w:lang w:eastAsia="de-DE"/>
        </w:rPr>
        <w:drawing>
          <wp:inline distT="0" distB="0" distL="0" distR="0">
            <wp:extent cx="3179358" cy="1790106"/>
            <wp:effectExtent l="0" t="0" r="2540" b="635"/>
            <wp:docPr id="1" name="Grafik 1" descr="C:\Users\h644781\Desktop\Fotos\people-258928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644781\Desktop\Fotos\people-2589283_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95" cy="180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C17" w:rsidRPr="00116C17" w:rsidSect="00116C17">
      <w:headerReference w:type="default" r:id="rId7"/>
      <w:pgSz w:w="11900" w:h="16840"/>
      <w:pgMar w:top="4253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19" w:rsidRDefault="006E3119" w:rsidP="00087784">
      <w:r>
        <w:separator/>
      </w:r>
    </w:p>
  </w:endnote>
  <w:endnote w:type="continuationSeparator" w:id="0">
    <w:p w:rsidR="006E3119" w:rsidRDefault="006E3119" w:rsidP="0008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19" w:rsidRDefault="006E3119" w:rsidP="00087784">
      <w:r>
        <w:separator/>
      </w:r>
    </w:p>
  </w:footnote>
  <w:footnote w:type="continuationSeparator" w:id="0">
    <w:p w:rsidR="006E3119" w:rsidRDefault="006E3119" w:rsidP="0008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84" w:rsidRPr="00116C17" w:rsidRDefault="00956A93" w:rsidP="00604B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-629920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1673812462" name="Grafik 1" descr="Ein Bild, das Text, Screenshot, Schrift, Design enthält.&#10;&#10;KI-generierte Inhalte können fehlerhaft sei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812462" name="Grafik 1" descr="Ein Bild, das Text, Screenshot, Schrif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84"/>
    <w:rsid w:val="00087784"/>
    <w:rsid w:val="00116C17"/>
    <w:rsid w:val="001E1E0D"/>
    <w:rsid w:val="00270ACE"/>
    <w:rsid w:val="00496C18"/>
    <w:rsid w:val="00497447"/>
    <w:rsid w:val="00604B02"/>
    <w:rsid w:val="006E3119"/>
    <w:rsid w:val="007928BA"/>
    <w:rsid w:val="007F3E8B"/>
    <w:rsid w:val="00956A93"/>
    <w:rsid w:val="0099189A"/>
    <w:rsid w:val="00A33B15"/>
    <w:rsid w:val="00BF7A37"/>
    <w:rsid w:val="00CC40CE"/>
    <w:rsid w:val="00D07660"/>
    <w:rsid w:val="00E3245C"/>
    <w:rsid w:val="00F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7B6D5"/>
  <w15:chartTrackingRefBased/>
  <w15:docId w15:val="{AF3BA28E-F304-AA45-9A43-48433AB9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77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7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77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7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7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7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7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7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778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778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77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77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77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77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7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77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7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7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77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77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778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778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7784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877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7784"/>
  </w:style>
  <w:style w:type="paragraph" w:styleId="Fuzeile">
    <w:name w:val="footer"/>
    <w:basedOn w:val="Standard"/>
    <w:link w:val="FuzeileZchn"/>
    <w:uiPriority w:val="99"/>
    <w:unhideWhenUsed/>
    <w:rsid w:val="000877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7784"/>
  </w:style>
  <w:style w:type="character" w:customStyle="1" w:styleId="apple-converted-space">
    <w:name w:val="apple-converted-space"/>
    <w:basedOn w:val="Absatz-Standardschriftart"/>
    <w:rsid w:val="00087784"/>
  </w:style>
  <w:style w:type="character" w:styleId="Hyperlink">
    <w:name w:val="Hyperlink"/>
    <w:basedOn w:val="Absatz-Standardschriftart"/>
    <w:uiPriority w:val="99"/>
    <w:semiHidden/>
    <w:unhideWhenUsed/>
    <w:rsid w:val="0008778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96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luettel@fuchsundhase.de</dc:creator>
  <cp:keywords/>
  <dc:description/>
  <cp:lastModifiedBy>Moldenhauer, Bianca (57.22)</cp:lastModifiedBy>
  <cp:revision>2</cp:revision>
  <cp:lastPrinted>2025-02-13T16:19:00Z</cp:lastPrinted>
  <dcterms:created xsi:type="dcterms:W3CDTF">2025-03-18T07:45:00Z</dcterms:created>
  <dcterms:modified xsi:type="dcterms:W3CDTF">2025-03-18T07:45:00Z</dcterms:modified>
</cp:coreProperties>
</file>